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4B" w:rsidRDefault="0041584B" w:rsidP="0041584B">
      <w:pPr>
        <w:pStyle w:val="Default"/>
      </w:pPr>
    </w:p>
    <w:p w:rsidR="0041584B" w:rsidRPr="0041584B" w:rsidRDefault="0041584B" w:rsidP="0041584B">
      <w:pPr>
        <w:pStyle w:val="Default"/>
        <w:rPr>
          <w:rFonts w:ascii="Times New Roman" w:hAnsi="Times New Roman" w:cs="Times New Roman"/>
          <w:b/>
          <w:color w:val="000000" w:themeColor="text1"/>
          <w:sz w:val="22"/>
          <w:szCs w:val="22"/>
        </w:rPr>
      </w:pPr>
      <w:r w:rsidRPr="0041584B">
        <w:rPr>
          <w:b/>
        </w:rPr>
        <w:t xml:space="preserve"> </w:t>
      </w:r>
      <w:r w:rsidRPr="0041584B">
        <w:rPr>
          <w:rFonts w:ascii="Times New Roman" w:hAnsi="Times New Roman" w:cs="Times New Roman"/>
          <w:b/>
          <w:color w:val="000000" w:themeColor="text1"/>
          <w:sz w:val="22"/>
          <w:szCs w:val="22"/>
        </w:rPr>
        <w:t>Privatlivspolitik – TV-overvågning</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i/>
          <w:iCs/>
          <w:sz w:val="22"/>
          <w:szCs w:val="22"/>
        </w:rPr>
      </w:pPr>
      <w:r w:rsidRPr="0041584B">
        <w:rPr>
          <w:rFonts w:ascii="Times New Roman" w:hAnsi="Times New Roman" w:cs="Times New Roman"/>
          <w:sz w:val="22"/>
          <w:szCs w:val="22"/>
        </w:rPr>
        <w:t xml:space="preserve">Tv-overvågning hos </w:t>
      </w:r>
      <w:r w:rsidRPr="0041584B">
        <w:rPr>
          <w:rFonts w:ascii="Times New Roman" w:hAnsi="Times New Roman" w:cs="Times New Roman"/>
          <w:i/>
          <w:iCs/>
          <w:sz w:val="22"/>
          <w:szCs w:val="22"/>
        </w:rPr>
        <w:t>Byens Låseservice ApS</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Som dataansvarlig virksomhed ligger databeskyttelse os meget på sinde. </w:t>
      </w: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Vi værner om de personoplysninger, som vi håndterer, og vi sikrer os, at vi lever op til databeskyttelseslovgivningen.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Vi giver de personer, som vi behandler oplysninger om (”de registrerede”), informationer om vores databehandlinger og om de rettigheder, som man har som registreret.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I denne privatlivspolitik beskriver vi vores behandling af oplysninger personer, der indgår i vores tv-overvågning, som sker </w:t>
      </w:r>
      <w:r w:rsidRPr="0041584B">
        <w:rPr>
          <w:rFonts w:ascii="Times New Roman" w:hAnsi="Times New Roman" w:cs="Times New Roman"/>
          <w:i/>
          <w:iCs/>
          <w:sz w:val="22"/>
          <w:szCs w:val="22"/>
        </w:rPr>
        <w:t xml:space="preserve">uden </w:t>
      </w:r>
      <w:r w:rsidRPr="0041584B">
        <w:rPr>
          <w:rFonts w:ascii="Times New Roman" w:hAnsi="Times New Roman" w:cs="Times New Roman"/>
          <w:sz w:val="22"/>
          <w:szCs w:val="22"/>
        </w:rPr>
        <w:t xml:space="preserve">lydoptagelse.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Hvem vi er - og hvordan du kan kontakte os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Den dataansvarlige virksomheds identitet og kontaktoplysninger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i/>
          <w:iCs/>
          <w:sz w:val="22"/>
          <w:szCs w:val="22"/>
          <w:lang w:val="en-US"/>
        </w:rPr>
      </w:pPr>
      <w:r w:rsidRPr="0041584B">
        <w:rPr>
          <w:rFonts w:ascii="Times New Roman" w:hAnsi="Times New Roman" w:cs="Times New Roman"/>
          <w:i/>
          <w:iCs/>
          <w:sz w:val="22"/>
          <w:szCs w:val="22"/>
        </w:rPr>
        <w:t xml:space="preserve">Byens Låseservice ApS </w:t>
      </w:r>
      <w:r w:rsidRPr="0041584B">
        <w:rPr>
          <w:rFonts w:ascii="Times New Roman" w:hAnsi="Times New Roman" w:cs="Times New Roman"/>
          <w:i/>
          <w:iCs/>
          <w:sz w:val="22"/>
          <w:szCs w:val="22"/>
        </w:rPr>
        <w:br/>
        <w:t xml:space="preserve">Jernbanegade 34 </w:t>
      </w:r>
      <w:r w:rsidRPr="0041584B">
        <w:rPr>
          <w:rFonts w:ascii="Times New Roman" w:hAnsi="Times New Roman" w:cs="Times New Roman"/>
          <w:i/>
          <w:iCs/>
          <w:sz w:val="22"/>
          <w:szCs w:val="22"/>
        </w:rPr>
        <w:br/>
        <w:t xml:space="preserve">3600 Frederikssund </w:t>
      </w:r>
      <w:r w:rsidRPr="0041584B">
        <w:rPr>
          <w:rFonts w:ascii="Times New Roman" w:hAnsi="Times New Roman" w:cs="Times New Roman"/>
          <w:i/>
          <w:iCs/>
          <w:sz w:val="22"/>
          <w:szCs w:val="22"/>
        </w:rPr>
        <w:br/>
        <w:t xml:space="preserve">CVR-nr. </w:t>
      </w:r>
      <w:r w:rsidRPr="0041584B">
        <w:rPr>
          <w:rFonts w:ascii="Times New Roman" w:hAnsi="Times New Roman" w:cs="Times New Roman"/>
          <w:i/>
          <w:iCs/>
          <w:sz w:val="22"/>
          <w:szCs w:val="22"/>
          <w:lang w:val="en-US"/>
        </w:rPr>
        <w:t>30276388</w:t>
      </w:r>
      <w:r w:rsidRPr="0041584B">
        <w:rPr>
          <w:rFonts w:ascii="Times New Roman" w:hAnsi="Times New Roman" w:cs="Times New Roman"/>
          <w:i/>
          <w:iCs/>
          <w:sz w:val="22"/>
          <w:szCs w:val="22"/>
          <w:lang w:val="en-US"/>
        </w:rPr>
        <w:br/>
      </w:r>
      <w:proofErr w:type="spellStart"/>
      <w:r w:rsidRPr="0041584B">
        <w:rPr>
          <w:rFonts w:ascii="Times New Roman" w:hAnsi="Times New Roman" w:cs="Times New Roman"/>
          <w:i/>
          <w:iCs/>
          <w:sz w:val="22"/>
          <w:szCs w:val="22"/>
          <w:lang w:val="en-US"/>
        </w:rPr>
        <w:t>Tlf</w:t>
      </w:r>
      <w:proofErr w:type="spellEnd"/>
      <w:r w:rsidRPr="0041584B">
        <w:rPr>
          <w:rFonts w:ascii="Times New Roman" w:hAnsi="Times New Roman" w:cs="Times New Roman"/>
          <w:i/>
          <w:iCs/>
          <w:sz w:val="22"/>
          <w:szCs w:val="22"/>
          <w:lang w:val="en-US"/>
        </w:rPr>
        <w:t>: +45 47314271</w:t>
      </w:r>
      <w:r w:rsidRPr="0041584B">
        <w:rPr>
          <w:rFonts w:ascii="Times New Roman" w:hAnsi="Times New Roman" w:cs="Times New Roman"/>
          <w:i/>
          <w:iCs/>
          <w:sz w:val="22"/>
          <w:szCs w:val="22"/>
          <w:lang w:val="en-US"/>
        </w:rPr>
        <w:br/>
        <w:t>E-mail: tlt@byens-laase.dk</w:t>
      </w:r>
      <w:r w:rsidRPr="0041584B">
        <w:rPr>
          <w:rFonts w:ascii="Times New Roman" w:hAnsi="Times New Roman" w:cs="Times New Roman"/>
          <w:i/>
          <w:iCs/>
          <w:sz w:val="22"/>
          <w:szCs w:val="22"/>
          <w:lang w:val="en-US"/>
        </w:rPr>
        <w:br/>
        <w:t>Web: www.byens-laase.dk</w:t>
      </w:r>
    </w:p>
    <w:p w:rsidR="0041584B" w:rsidRPr="0041584B" w:rsidRDefault="0041584B" w:rsidP="0041584B">
      <w:pPr>
        <w:pStyle w:val="Default"/>
        <w:rPr>
          <w:rFonts w:ascii="Times New Roman" w:hAnsi="Times New Roman" w:cs="Times New Roman"/>
          <w:sz w:val="22"/>
          <w:szCs w:val="22"/>
          <w:lang w:val="en-US"/>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Kontakt vedrørende databeskyttelse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Hvis du har spørgsmål om vores behandling af dine oplysninger, er du altid velkommen til at kontakte vores databeskyttelsesansvarlige.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Du kan kontakte vores databeskyttelsesansvarlige på følgende måder: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spacing w:after="325"/>
        <w:rPr>
          <w:rFonts w:ascii="Times New Roman" w:hAnsi="Times New Roman" w:cs="Times New Roman"/>
          <w:sz w:val="22"/>
          <w:szCs w:val="22"/>
        </w:rPr>
      </w:pPr>
      <w:r w:rsidRPr="0041584B">
        <w:rPr>
          <w:rFonts w:ascii="Times New Roman" w:hAnsi="Times New Roman" w:cs="Times New Roman"/>
          <w:sz w:val="22"/>
          <w:szCs w:val="22"/>
        </w:rPr>
        <w:t> På e-mail: Skriv til: tlt@byens-laase.dk</w:t>
      </w:r>
    </w:p>
    <w:p w:rsidR="0041584B" w:rsidRPr="0041584B" w:rsidRDefault="0041584B" w:rsidP="0041584B">
      <w:pPr>
        <w:pStyle w:val="Default"/>
        <w:spacing w:after="325"/>
        <w:rPr>
          <w:rFonts w:ascii="Times New Roman" w:hAnsi="Times New Roman" w:cs="Times New Roman"/>
          <w:sz w:val="22"/>
          <w:szCs w:val="22"/>
        </w:rPr>
      </w:pPr>
      <w:r w:rsidRPr="0041584B">
        <w:rPr>
          <w:rFonts w:ascii="Times New Roman" w:hAnsi="Times New Roman" w:cs="Times New Roman"/>
          <w:sz w:val="22"/>
          <w:szCs w:val="22"/>
        </w:rPr>
        <w:t xml:space="preserve">Husk at almindelig e-mail ikke er en sikker kommunikation. Skriv ikke noget i din e-mail, som er privat eller følsomt, eller som du i øvrigt synes skal beskyttes. </w:t>
      </w: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 Ved brev: Skriv til postadressen nævnt ovenfor, att. ”databeskyttelsesansvarlig”. </w:t>
      </w:r>
    </w:p>
    <w:p w:rsidR="009B750B" w:rsidRPr="0041584B" w:rsidRDefault="009B750B"/>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i/>
          <w:sz w:val="22"/>
          <w:szCs w:val="22"/>
        </w:rPr>
      </w:pPr>
      <w:r w:rsidRPr="0041584B">
        <w:rPr>
          <w:rFonts w:ascii="Times New Roman" w:hAnsi="Times New Roman" w:cs="Times New Roman"/>
          <w:i/>
          <w:sz w:val="22"/>
          <w:szCs w:val="22"/>
        </w:rPr>
        <w:t xml:space="preserve">Vores behandlinger af personoplysninger </w:t>
      </w:r>
    </w:p>
    <w:p w:rsidR="0041584B" w:rsidRP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Kategorier af personoplysninger </w:t>
      </w:r>
    </w:p>
    <w:p w:rsidR="0041584B" w:rsidRPr="0041584B" w:rsidRDefault="0041584B" w:rsidP="0041584B">
      <w:pPr>
        <w:pStyle w:val="Default"/>
        <w:rPr>
          <w:rFonts w:ascii="Times New Roman" w:hAnsi="Times New Roman" w:cs="Times New Roman"/>
          <w:sz w:val="22"/>
          <w:szCs w:val="22"/>
        </w:rPr>
      </w:pPr>
    </w:p>
    <w:p w:rsid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De oplysninger, som vi behandler om dig, kan omfatte: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spacing w:after="330"/>
        <w:rPr>
          <w:rFonts w:ascii="Times New Roman" w:hAnsi="Times New Roman" w:cs="Times New Roman"/>
          <w:sz w:val="22"/>
          <w:szCs w:val="22"/>
        </w:rPr>
      </w:pPr>
      <w:r w:rsidRPr="0041584B">
        <w:rPr>
          <w:rFonts w:ascii="Times New Roman" w:hAnsi="Times New Roman" w:cs="Times New Roman"/>
          <w:sz w:val="22"/>
          <w:szCs w:val="22"/>
        </w:rPr>
        <w:t xml:space="preserve"> Billeder – dvs. stilbilleder og levende billeder – af dig, hvis du færdes i de områder, som vi tv-overvåger </w:t>
      </w:r>
    </w:p>
    <w:p w:rsid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 Strafbare forhold, hvis der er billeder, hvor du begår ulovligheder.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p>
    <w:p w:rsidR="0041584B" w:rsidRDefault="0041584B" w:rsidP="0041584B">
      <w:pPr>
        <w:pStyle w:val="Default"/>
        <w:rPr>
          <w:rFonts w:ascii="Times New Roman" w:hAnsi="Times New Roman" w:cs="Times New Roman"/>
          <w:i/>
          <w:sz w:val="22"/>
          <w:szCs w:val="22"/>
        </w:rPr>
      </w:pPr>
      <w:r w:rsidRPr="0041584B">
        <w:rPr>
          <w:rFonts w:ascii="Times New Roman" w:hAnsi="Times New Roman" w:cs="Times New Roman"/>
          <w:i/>
          <w:sz w:val="22"/>
          <w:szCs w:val="22"/>
        </w:rPr>
        <w:t xml:space="preserve">Formål og retsgrundlag </w:t>
      </w:r>
    </w:p>
    <w:p w:rsidR="0041584B" w:rsidRPr="0041584B" w:rsidRDefault="0041584B" w:rsidP="0041584B">
      <w:pPr>
        <w:pStyle w:val="Default"/>
        <w:rPr>
          <w:rFonts w:ascii="Times New Roman" w:hAnsi="Times New Roman" w:cs="Times New Roman"/>
          <w:i/>
          <w:sz w:val="22"/>
          <w:szCs w:val="22"/>
        </w:rPr>
      </w:pPr>
    </w:p>
    <w:p w:rsid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Vores databehandlinger har følgende formål: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spacing w:after="327"/>
        <w:rPr>
          <w:rFonts w:ascii="Times New Roman" w:hAnsi="Times New Roman" w:cs="Times New Roman"/>
          <w:sz w:val="22"/>
          <w:szCs w:val="22"/>
        </w:rPr>
      </w:pPr>
      <w:r w:rsidRPr="0041584B">
        <w:rPr>
          <w:rFonts w:ascii="Times New Roman" w:hAnsi="Times New Roman" w:cs="Times New Roman"/>
          <w:sz w:val="22"/>
          <w:szCs w:val="22"/>
        </w:rPr>
        <w:t xml:space="preserve"> Tv-overvågning med det formål at forebygge og opklare kriminalitet </w:t>
      </w:r>
    </w:p>
    <w:p w:rsidR="0041584B" w:rsidRPr="0041584B" w:rsidRDefault="0041584B" w:rsidP="0041584B">
      <w:pPr>
        <w:pStyle w:val="Default"/>
        <w:spacing w:after="327"/>
        <w:rPr>
          <w:rFonts w:ascii="Times New Roman" w:hAnsi="Times New Roman" w:cs="Times New Roman"/>
          <w:sz w:val="22"/>
          <w:szCs w:val="22"/>
        </w:rPr>
      </w:pPr>
      <w:r w:rsidRPr="0041584B">
        <w:rPr>
          <w:rFonts w:ascii="Times New Roman" w:hAnsi="Times New Roman" w:cs="Times New Roman"/>
          <w:sz w:val="22"/>
          <w:szCs w:val="22"/>
        </w:rPr>
        <w:t xml:space="preserve"> Tv-overvågningen skal også skabe tryghed for personalet </w:t>
      </w:r>
    </w:p>
    <w:p w:rsid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 Tv-overvågningen kan endvidere blive brugt til kontrol af personalet.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i/>
          <w:sz w:val="22"/>
          <w:szCs w:val="22"/>
        </w:rPr>
      </w:pPr>
      <w:r w:rsidRPr="0041584B">
        <w:rPr>
          <w:rFonts w:ascii="Times New Roman" w:hAnsi="Times New Roman" w:cs="Times New Roman"/>
          <w:i/>
          <w:sz w:val="22"/>
          <w:szCs w:val="22"/>
        </w:rPr>
        <w:t xml:space="preserve">Retsgrundlaget for vores behandling af personoplysninger er: </w:t>
      </w:r>
    </w:p>
    <w:p w:rsidR="0041584B" w:rsidRPr="0041584B" w:rsidRDefault="0041584B" w:rsidP="0041584B">
      <w:pPr>
        <w:pStyle w:val="Default"/>
        <w:rPr>
          <w:rFonts w:ascii="Times New Roman" w:hAnsi="Times New Roman" w:cs="Times New Roman"/>
          <w:sz w:val="22"/>
          <w:szCs w:val="22"/>
        </w:rPr>
      </w:pPr>
    </w:p>
    <w:p w:rsidR="004D7676"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xml:space="preserve"> Retsgrundlaget for vores tv-overvågning samt for lagringen af optagelserne og vores egen eventuelle anvendelse </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af optagelserne er lov om tv-overvågning samt databeskyttelseslovens § 6, stk. 1, jf. databeskyttelsesforordningens </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artikel 6, stk. 1, litra f, om behandlinger, som er nødvendige for en legitim interesse, der ikke overstiges </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af hensynet til de registrerede. </w:t>
      </w:r>
    </w:p>
    <w:p w:rsidR="004D7676" w:rsidRDefault="00012D06" w:rsidP="0041584B">
      <w:pPr>
        <w:pStyle w:val="Default"/>
        <w:rPr>
          <w:rFonts w:ascii="Times New Roman" w:hAnsi="Times New Roman" w:cs="Times New Roman"/>
          <w:sz w:val="22"/>
          <w:szCs w:val="22"/>
        </w:rPr>
      </w:pPr>
      <w:r>
        <w:rPr>
          <w:rFonts w:ascii="Times New Roman" w:hAnsi="Times New Roman" w:cs="Times New Roman"/>
          <w:sz w:val="22"/>
          <w:szCs w:val="22"/>
        </w:rPr>
        <w:br/>
      </w:r>
      <w:r w:rsidR="0041584B" w:rsidRPr="0041584B">
        <w:rPr>
          <w:rFonts w:ascii="Times New Roman" w:hAnsi="Times New Roman" w:cs="Times New Roman"/>
          <w:sz w:val="22"/>
          <w:szCs w:val="22"/>
        </w:rPr>
        <w:t xml:space="preserve">De legitime interesser, der begrunder behandlingen, er hensyn til at forebygge og opklare kriminalitet samt at skabe tryghed for personalet. </w:t>
      </w:r>
    </w:p>
    <w:p w:rsidR="004D7676" w:rsidRDefault="00012D06" w:rsidP="0041584B">
      <w:pPr>
        <w:pStyle w:val="Default"/>
        <w:rPr>
          <w:rFonts w:ascii="Times New Roman" w:hAnsi="Times New Roman" w:cs="Times New Roman"/>
          <w:sz w:val="22"/>
          <w:szCs w:val="22"/>
        </w:rPr>
      </w:pPr>
      <w:r>
        <w:rPr>
          <w:rFonts w:ascii="Times New Roman" w:hAnsi="Times New Roman" w:cs="Times New Roman"/>
          <w:sz w:val="22"/>
          <w:szCs w:val="22"/>
        </w:rPr>
        <w:br/>
      </w:r>
      <w:r w:rsidR="0041584B" w:rsidRPr="0041584B">
        <w:rPr>
          <w:rFonts w:ascii="Times New Roman" w:hAnsi="Times New Roman" w:cs="Times New Roman"/>
          <w:sz w:val="22"/>
          <w:szCs w:val="22"/>
        </w:rPr>
        <w:t xml:space="preserve">Herudover har vi i særlige tilfælde også en legitim interesse begrundet i vores behov for at kontrollere </w:t>
      </w:r>
      <w:r>
        <w:rPr>
          <w:rFonts w:ascii="Times New Roman" w:hAnsi="Times New Roman" w:cs="Times New Roman"/>
          <w:sz w:val="22"/>
          <w:szCs w:val="22"/>
        </w:rPr>
        <w:br/>
      </w:r>
      <w:r w:rsidR="0041584B" w:rsidRPr="0041584B">
        <w:rPr>
          <w:rFonts w:ascii="Times New Roman" w:hAnsi="Times New Roman" w:cs="Times New Roman"/>
          <w:sz w:val="22"/>
          <w:szCs w:val="22"/>
        </w:rPr>
        <w:t xml:space="preserve">vores medarbejdere ved mistanke om strafbare forhold eller overtrædelse af vores retningslinjer. </w:t>
      </w:r>
    </w:p>
    <w:p w:rsidR="0041584B" w:rsidRPr="0041584B" w:rsidRDefault="00012D06" w:rsidP="0041584B">
      <w:pPr>
        <w:pStyle w:val="Default"/>
        <w:rPr>
          <w:rFonts w:ascii="Times New Roman" w:hAnsi="Times New Roman" w:cs="Times New Roman"/>
          <w:sz w:val="22"/>
          <w:szCs w:val="22"/>
        </w:rPr>
      </w:pPr>
      <w:r>
        <w:rPr>
          <w:rFonts w:ascii="Times New Roman" w:hAnsi="Times New Roman" w:cs="Times New Roman"/>
          <w:sz w:val="22"/>
          <w:szCs w:val="22"/>
        </w:rPr>
        <w:br/>
      </w:r>
      <w:r w:rsidR="0041584B" w:rsidRPr="0041584B">
        <w:rPr>
          <w:rFonts w:ascii="Times New Roman" w:hAnsi="Times New Roman" w:cs="Times New Roman"/>
          <w:sz w:val="22"/>
          <w:szCs w:val="22"/>
        </w:rPr>
        <w:t xml:space="preserve">Medarbejderne har forinden modtaget klar og utvetydig information om, at tv-overvågningen også vil </w:t>
      </w:r>
      <w:r>
        <w:rPr>
          <w:rFonts w:ascii="Times New Roman" w:hAnsi="Times New Roman" w:cs="Times New Roman"/>
          <w:sz w:val="22"/>
          <w:szCs w:val="22"/>
        </w:rPr>
        <w:br/>
      </w:r>
      <w:r w:rsidR="0041584B" w:rsidRPr="0041584B">
        <w:rPr>
          <w:rFonts w:ascii="Times New Roman" w:hAnsi="Times New Roman" w:cs="Times New Roman"/>
          <w:sz w:val="22"/>
          <w:szCs w:val="22"/>
        </w:rPr>
        <w:t xml:space="preserve">kunne anvendes til kontrol af personalet. </w:t>
      </w:r>
    </w:p>
    <w:p w:rsidR="0041584B" w:rsidRPr="0041584B" w:rsidRDefault="0041584B" w:rsidP="0041584B">
      <w:pPr>
        <w:pStyle w:val="Default"/>
        <w:rPr>
          <w:rFonts w:ascii="Times New Roman" w:hAnsi="Times New Roman" w:cs="Times New Roman"/>
          <w:sz w:val="22"/>
          <w:szCs w:val="22"/>
        </w:rPr>
      </w:pPr>
    </w:p>
    <w:p w:rsidR="0041584B" w:rsidRPr="0041584B" w:rsidRDefault="0041584B" w:rsidP="0041584B">
      <w:pPr>
        <w:pStyle w:val="Default"/>
        <w:rPr>
          <w:rFonts w:ascii="Times New Roman" w:hAnsi="Times New Roman" w:cs="Times New Roman"/>
          <w:sz w:val="22"/>
          <w:szCs w:val="22"/>
        </w:rPr>
      </w:pPr>
      <w:r w:rsidRPr="0041584B">
        <w:rPr>
          <w:rFonts w:ascii="Times New Roman" w:hAnsi="Times New Roman" w:cs="Times New Roman"/>
          <w:sz w:val="22"/>
          <w:szCs w:val="22"/>
        </w:rPr>
        <w:t> Hvis optagelserne indeholder personer, der begår strafbare handlinger, er retsgrundlaget for vores</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 lagring og eventuelle anvendelse af optagelserne lov om tv-overvågning samt </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databeskyttelseslovens § 8, stk. 5, jf. § 7, stk. 1, jf. databeskyttelsesforordningens artikel 9, stk. 2, </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litra f, om behandling, som er nødvendig for retskrav. </w:t>
      </w:r>
    </w:p>
    <w:p w:rsidR="0041584B" w:rsidRPr="0041584B" w:rsidRDefault="0041584B" w:rsidP="0041584B">
      <w:pPr>
        <w:pStyle w:val="Default"/>
        <w:rPr>
          <w:rFonts w:ascii="Times New Roman" w:hAnsi="Times New Roman" w:cs="Times New Roman"/>
          <w:sz w:val="22"/>
          <w:szCs w:val="22"/>
        </w:rPr>
      </w:pPr>
    </w:p>
    <w:p w:rsidR="0041584B" w:rsidRDefault="0041584B" w:rsidP="004D7676">
      <w:pPr>
        <w:pStyle w:val="Default"/>
        <w:rPr>
          <w:rFonts w:cstheme="minorBidi"/>
          <w:color w:val="auto"/>
        </w:rPr>
      </w:pPr>
      <w:r w:rsidRPr="0041584B">
        <w:rPr>
          <w:rFonts w:ascii="Times New Roman" w:hAnsi="Times New Roman" w:cs="Times New Roman"/>
          <w:sz w:val="22"/>
          <w:szCs w:val="22"/>
        </w:rPr>
        <w:t xml:space="preserve"> Videregivelse af billeder og optagelser med personoplysninger vil kunne ske under iagttagelse </w:t>
      </w:r>
      <w:r w:rsidR="00012D06">
        <w:rPr>
          <w:rFonts w:ascii="Times New Roman" w:hAnsi="Times New Roman" w:cs="Times New Roman"/>
          <w:sz w:val="22"/>
          <w:szCs w:val="22"/>
        </w:rPr>
        <w:br/>
      </w:r>
      <w:r w:rsidRPr="0041584B">
        <w:rPr>
          <w:rFonts w:ascii="Times New Roman" w:hAnsi="Times New Roman" w:cs="Times New Roman"/>
          <w:sz w:val="22"/>
          <w:szCs w:val="22"/>
        </w:rPr>
        <w:t xml:space="preserve">af betingelserne i tv-overvågningsloven og eventuelt anden dansk lovgivning. </w:t>
      </w:r>
    </w:p>
    <w:p w:rsidR="00012D06" w:rsidRDefault="00012D0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Vi vil i hvert enkelt tilfælde vurdere, om videregivelsen kræver udtrykkeligt samtykke, eller om der i det konkrete tilfælde findes hjemmel til, at videregivelsen kan ske uden samtykke. </w:t>
      </w:r>
    </w:p>
    <w:p w:rsidR="00012D06" w:rsidRPr="00012D06" w:rsidRDefault="00012D06" w:rsidP="0041584B">
      <w:pPr>
        <w:pStyle w:val="Default"/>
        <w:rPr>
          <w:rFonts w:ascii="Times New Roman" w:hAnsi="Times New Roman" w:cs="Times New Roman"/>
          <w:color w:val="auto"/>
          <w:sz w:val="22"/>
          <w:szCs w:val="22"/>
        </w:rPr>
      </w:pPr>
    </w:p>
    <w:p w:rsidR="0041584B" w:rsidRPr="00012D06" w:rsidRDefault="0041584B" w:rsidP="0041584B">
      <w:pPr>
        <w:pStyle w:val="Default"/>
        <w:rPr>
          <w:rFonts w:ascii="Times New Roman" w:hAnsi="Times New Roman" w:cs="Times New Roman"/>
          <w:color w:val="auto"/>
          <w:sz w:val="22"/>
          <w:szCs w:val="22"/>
        </w:rPr>
      </w:pPr>
    </w:p>
    <w:p w:rsidR="0041584B" w:rsidRPr="00012D06" w:rsidRDefault="0041584B" w:rsidP="0041584B">
      <w:pPr>
        <w:pStyle w:val="Default"/>
        <w:rPr>
          <w:rFonts w:ascii="Times New Roman" w:hAnsi="Times New Roman" w:cs="Times New Roman"/>
          <w:i/>
          <w:color w:val="auto"/>
          <w:sz w:val="22"/>
          <w:szCs w:val="22"/>
        </w:rPr>
      </w:pPr>
      <w:r w:rsidRPr="00012D06">
        <w:rPr>
          <w:rFonts w:ascii="Times New Roman" w:hAnsi="Times New Roman" w:cs="Times New Roman"/>
          <w:i/>
          <w:color w:val="auto"/>
          <w:sz w:val="22"/>
          <w:szCs w:val="22"/>
        </w:rPr>
        <w:t xml:space="preserve">Kategorier af modtagere </w:t>
      </w:r>
    </w:p>
    <w:p w:rsidR="00012D06" w:rsidRPr="00012D06" w:rsidRDefault="00012D0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Vi videregiver eller overlader personoplysninger til følgende kategorier af modtagere: </w:t>
      </w:r>
    </w:p>
    <w:p w:rsidR="00012D06" w:rsidRPr="00012D06" w:rsidRDefault="00012D0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Politiet i forbindelse med kriminalitet </w:t>
      </w:r>
    </w:p>
    <w:p w:rsidR="00012D06" w:rsidRPr="00012D06" w:rsidRDefault="00012D06" w:rsidP="0041584B">
      <w:pPr>
        <w:pStyle w:val="Default"/>
        <w:rPr>
          <w:rFonts w:ascii="Times New Roman" w:hAnsi="Times New Roman" w:cs="Times New Roman"/>
          <w:color w:val="auto"/>
          <w:sz w:val="22"/>
          <w:szCs w:val="22"/>
        </w:rPr>
      </w:pPr>
    </w:p>
    <w:p w:rsidR="0041584B" w:rsidRPr="00012D06" w:rsidRDefault="0041584B"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i/>
          <w:color w:val="auto"/>
          <w:sz w:val="22"/>
          <w:szCs w:val="22"/>
        </w:rPr>
      </w:pPr>
      <w:r w:rsidRPr="00012D06">
        <w:rPr>
          <w:rFonts w:ascii="Times New Roman" w:hAnsi="Times New Roman" w:cs="Times New Roman"/>
          <w:i/>
          <w:color w:val="auto"/>
          <w:sz w:val="22"/>
          <w:szCs w:val="22"/>
        </w:rPr>
        <w:lastRenderedPageBreak/>
        <w:t xml:space="preserve">Sletning </w:t>
      </w:r>
    </w:p>
    <w:p w:rsidR="00012D06" w:rsidRPr="00012D06" w:rsidRDefault="00012D06" w:rsidP="0041584B">
      <w:pPr>
        <w:pStyle w:val="Default"/>
        <w:rPr>
          <w:rFonts w:ascii="Times New Roman" w:hAnsi="Times New Roman" w:cs="Times New Roman"/>
          <w:i/>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Optagelserne og alle billeder, der stammer tv-ove</w:t>
      </w:r>
      <w:r w:rsidR="004D7676">
        <w:rPr>
          <w:rFonts w:ascii="Times New Roman" w:hAnsi="Times New Roman" w:cs="Times New Roman"/>
          <w:color w:val="auto"/>
          <w:sz w:val="22"/>
          <w:szCs w:val="22"/>
        </w:rPr>
        <w:t>rvågningen, gemmes i maksimalt 30</w:t>
      </w:r>
      <w:r w:rsidRPr="00012D06">
        <w:rPr>
          <w:rFonts w:ascii="Times New Roman" w:hAnsi="Times New Roman" w:cs="Times New Roman"/>
          <w:color w:val="auto"/>
          <w:sz w:val="22"/>
          <w:szCs w:val="22"/>
        </w:rPr>
        <w:t xml:space="preserve"> dage, hvorefter de slettes. </w:t>
      </w:r>
    </w:p>
    <w:p w:rsidR="00012D06" w:rsidRPr="00012D06" w:rsidRDefault="00012D06" w:rsidP="0041584B">
      <w:pPr>
        <w:pStyle w:val="Default"/>
        <w:rPr>
          <w:rFonts w:ascii="Times New Roman" w:hAnsi="Times New Roman" w:cs="Times New Roman"/>
          <w:color w:val="auto"/>
          <w:sz w:val="22"/>
          <w:szCs w:val="22"/>
        </w:rPr>
      </w:pPr>
    </w:p>
    <w:p w:rsid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Opbevaring i længere tid kan ganske undtagelsesvist forekomme, hvis det er nødvendigt af hensyn til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vores behandling af en konkret tvist, og fo</w:t>
      </w:r>
      <w:r w:rsidR="004D7676">
        <w:rPr>
          <w:rFonts w:ascii="Times New Roman" w:hAnsi="Times New Roman" w:cs="Times New Roman"/>
          <w:color w:val="auto"/>
          <w:sz w:val="22"/>
          <w:szCs w:val="22"/>
        </w:rPr>
        <w:t>rudsat, at vi inden udløbet af 30</w:t>
      </w:r>
      <w:r w:rsidRPr="00012D06">
        <w:rPr>
          <w:rFonts w:ascii="Times New Roman" w:hAnsi="Times New Roman" w:cs="Times New Roman"/>
          <w:color w:val="auto"/>
          <w:sz w:val="22"/>
          <w:szCs w:val="22"/>
        </w:rPr>
        <w:t xml:space="preserve"> dages-fristen har underrettet den person,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som tvisten vedrører, om opbevaringen.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Den pågældende vil have ret til efter anmodning at få udleveret en kopi af optagelserne.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Optagelserne og alle billeder, der stammer fra optagelserne, vil blive slettet, når de ikke længere er nødvendige. </w:t>
      </w:r>
    </w:p>
    <w:p w:rsidR="00012D06" w:rsidRDefault="00012D06" w:rsidP="0041584B">
      <w:pPr>
        <w:pStyle w:val="Default"/>
        <w:rPr>
          <w:rFonts w:ascii="Times New Roman" w:hAnsi="Times New Roman" w:cs="Times New Roman"/>
          <w:color w:val="auto"/>
          <w:sz w:val="22"/>
          <w:szCs w:val="22"/>
        </w:rPr>
      </w:pPr>
    </w:p>
    <w:p w:rsidR="0041584B" w:rsidRDefault="00012D06" w:rsidP="0041584B">
      <w:pPr>
        <w:pStyle w:val="Default"/>
        <w:rPr>
          <w:rFonts w:ascii="Times New Roman" w:hAnsi="Times New Roman" w:cs="Times New Roman"/>
          <w:i/>
          <w:color w:val="auto"/>
          <w:sz w:val="22"/>
          <w:szCs w:val="22"/>
        </w:rPr>
      </w:pPr>
      <w:r>
        <w:rPr>
          <w:rFonts w:ascii="Times New Roman" w:hAnsi="Times New Roman" w:cs="Times New Roman"/>
          <w:color w:val="auto"/>
          <w:sz w:val="22"/>
          <w:szCs w:val="22"/>
        </w:rPr>
        <w:br/>
      </w:r>
      <w:r w:rsidR="0041584B" w:rsidRPr="00012D06">
        <w:rPr>
          <w:rFonts w:ascii="Times New Roman" w:hAnsi="Times New Roman" w:cs="Times New Roman"/>
          <w:i/>
          <w:color w:val="auto"/>
          <w:sz w:val="22"/>
          <w:szCs w:val="22"/>
        </w:rPr>
        <w:t xml:space="preserve">Dine rettigheder </w:t>
      </w:r>
    </w:p>
    <w:p w:rsidR="00012D06" w:rsidRPr="00012D06" w:rsidRDefault="00012D06" w:rsidP="0041584B">
      <w:pPr>
        <w:pStyle w:val="Default"/>
        <w:rPr>
          <w:rFonts w:ascii="Times New Roman" w:hAnsi="Times New Roman" w:cs="Times New Roman"/>
          <w:i/>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har efter lovgivningen en række rettigheder i forhold til vores behandling af oplysninger om dig. </w:t>
      </w:r>
    </w:p>
    <w:p w:rsidR="00012D06" w:rsidRPr="00012D06" w:rsidRDefault="00012D06" w:rsidP="0041584B">
      <w:pPr>
        <w:pStyle w:val="Default"/>
        <w:rPr>
          <w:rFonts w:ascii="Times New Roman" w:hAnsi="Times New Roman" w:cs="Times New Roman"/>
          <w:color w:val="auto"/>
          <w:sz w:val="22"/>
          <w:szCs w:val="22"/>
        </w:rPr>
      </w:pPr>
    </w:p>
    <w:p w:rsid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kan gøre brug af dine persondatarettigheder ved at henvende dig til os. </w:t>
      </w: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Vores kontaktoplysninger finder du øverst i denne politik. </w:t>
      </w:r>
    </w:p>
    <w:p w:rsidR="00012D06" w:rsidRPr="00012D06" w:rsidRDefault="00012D0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Når du har anmodet om at få adgang til oplysninger om dig, at få dem rettet eller slettet,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eller hvis du har gjort indsigelse mod vores databehandling, undersøger vi, om det er muligt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at imødekomme dig ønske. </w:t>
      </w:r>
    </w:p>
    <w:p w:rsidR="00012D06" w:rsidRPr="00012D06" w:rsidRDefault="00012D06" w:rsidP="0041584B">
      <w:pPr>
        <w:pStyle w:val="Default"/>
        <w:rPr>
          <w:rFonts w:ascii="Times New Roman" w:hAnsi="Times New Roman" w:cs="Times New Roman"/>
          <w:color w:val="auto"/>
          <w:sz w:val="22"/>
          <w:szCs w:val="22"/>
        </w:rPr>
      </w:pPr>
    </w:p>
    <w:p w:rsid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Vi vil eventuelt have behov for at anmode dig om at give os nogle oplysninger, som kan gøre os i stand til at finde frem til eventuelle oplysninger om dig. Sådanne oplysninger kan fx være tid, sted og eventuelt et billede af dig. </w:t>
      </w:r>
    </w:p>
    <w:p w:rsidR="00012D06" w:rsidRDefault="00012D06" w:rsidP="0041584B">
      <w:pPr>
        <w:pStyle w:val="Default"/>
        <w:rPr>
          <w:rFonts w:ascii="Times New Roman" w:hAnsi="Times New Roman" w:cs="Times New Roman"/>
          <w:color w:val="auto"/>
          <w:sz w:val="22"/>
          <w:szCs w:val="22"/>
        </w:rPr>
      </w:pPr>
    </w:p>
    <w:p w:rsid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Vi giver dig svar på din henvendelse så hurtigt som muligt og senest en måned efter,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at vi har modtaget din henvendelse. </w:t>
      </w:r>
    </w:p>
    <w:p w:rsidR="004D7676" w:rsidRDefault="004D7676" w:rsidP="0041584B">
      <w:pPr>
        <w:pStyle w:val="Default"/>
        <w:rPr>
          <w:rFonts w:ascii="Times New Roman" w:hAnsi="Times New Roman" w:cs="Times New Roman"/>
          <w:color w:val="auto"/>
          <w:sz w:val="22"/>
          <w:szCs w:val="22"/>
        </w:rPr>
      </w:pPr>
    </w:p>
    <w:p w:rsidR="00012D06" w:rsidRDefault="00012D06" w:rsidP="0041584B">
      <w:pPr>
        <w:pStyle w:val="Default"/>
        <w:rPr>
          <w:rFonts w:ascii="Times New Roman" w:hAnsi="Times New Roman" w:cs="Times New Roman"/>
          <w:color w:val="auto"/>
          <w:sz w:val="22"/>
          <w:szCs w:val="22"/>
        </w:rPr>
      </w:pPr>
    </w:p>
    <w:p w:rsidR="0041584B" w:rsidRPr="004D7676" w:rsidRDefault="0041584B" w:rsidP="0041584B">
      <w:pPr>
        <w:pStyle w:val="Default"/>
        <w:rPr>
          <w:rFonts w:ascii="Times New Roman" w:hAnsi="Times New Roman" w:cs="Times New Roman"/>
          <w:i/>
          <w:color w:val="auto"/>
          <w:sz w:val="22"/>
          <w:szCs w:val="22"/>
        </w:rPr>
      </w:pPr>
      <w:r w:rsidRPr="004D7676">
        <w:rPr>
          <w:rFonts w:ascii="Times New Roman" w:hAnsi="Times New Roman" w:cs="Times New Roman"/>
          <w:i/>
          <w:color w:val="auto"/>
          <w:sz w:val="22"/>
          <w:szCs w:val="22"/>
        </w:rPr>
        <w:t xml:space="preserve">Dine rettigheder </w:t>
      </w:r>
    </w:p>
    <w:p w:rsidR="00012D06" w:rsidRPr="00012D06" w:rsidRDefault="00012D06" w:rsidP="0041584B">
      <w:pPr>
        <w:pStyle w:val="Default"/>
        <w:rPr>
          <w:rFonts w:ascii="Times New Roman" w:hAnsi="Times New Roman" w:cs="Times New Roman"/>
          <w:color w:val="auto"/>
          <w:sz w:val="22"/>
          <w:szCs w:val="22"/>
        </w:rPr>
      </w:pPr>
    </w:p>
    <w:p w:rsidR="004D7676" w:rsidRDefault="0041584B" w:rsidP="00012D06">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at se oplysninger (indsigtsret) </w:t>
      </w:r>
    </w:p>
    <w:p w:rsidR="0041584B" w:rsidRDefault="0041584B" w:rsidP="004D7676">
      <w:pPr>
        <w:pStyle w:val="Default"/>
        <w:spacing w:after="327"/>
        <w:rPr>
          <w:rFonts w:cstheme="minorBidi"/>
          <w:color w:val="auto"/>
        </w:rPr>
      </w:pPr>
      <w:r w:rsidRPr="00012D06">
        <w:rPr>
          <w:rFonts w:ascii="Times New Roman" w:hAnsi="Times New Roman" w:cs="Times New Roman"/>
          <w:color w:val="auto"/>
          <w:sz w:val="22"/>
          <w:szCs w:val="22"/>
        </w:rPr>
        <w:t xml:space="preserve">Du har ret til at få indsigt i de oplysninger, som vi behandler om dig, </w:t>
      </w:r>
      <w:r w:rsidR="00012D0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samt en række </w:t>
      </w:r>
      <w:r w:rsidR="00012D06">
        <w:rPr>
          <w:rFonts w:cstheme="minorBidi"/>
          <w:color w:val="auto"/>
          <w:sz w:val="22"/>
          <w:szCs w:val="22"/>
        </w:rPr>
        <w:t xml:space="preserve">yderligere oplysninger.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berigtigelse (rettelse)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du mener, at de persondata, vi behandler om dig, er unøjagtige, har du ret til at få dem rettet.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skal henvende dig til os og oplyse os om, hvori unøjagtighederne består, og hvordan de kan rettes.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Vi skal i alle tilfælde tage stilling til, om vi mener din anmodning er berettiget. </w:t>
      </w:r>
    </w:p>
    <w:p w:rsidR="0041584B" w:rsidRPr="00012D0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Når du henvender dig med en anmodning om at få rettet eller slettet dine persondata, undersøger vi, om betingelserne er opfyldt, og gennemfører i så fald ændringer eller sletning så hurtigt som muligt. </w:t>
      </w:r>
    </w:p>
    <w:p w:rsidR="004D7676" w:rsidRDefault="004D7676" w:rsidP="0041584B">
      <w:pPr>
        <w:pStyle w:val="Default"/>
        <w:spacing w:after="327"/>
        <w:rPr>
          <w:rFonts w:ascii="Times New Roman" w:hAnsi="Times New Roman" w:cs="Times New Roman"/>
          <w:color w:val="auto"/>
          <w:sz w:val="22"/>
          <w:szCs w:val="22"/>
        </w:rPr>
      </w:pP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sletning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Vi sletter generelt persondata, når de ikke længere er nødvendige.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I særlige tilfælde har du ret til at få specifikke oplysninger om dig slettet, inden tidspunktet for vores almindelige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generelle sletning indtræffer. </w:t>
      </w:r>
    </w:p>
    <w:p w:rsidR="004D7676" w:rsidRDefault="004D7676" w:rsidP="0041584B">
      <w:pPr>
        <w:pStyle w:val="Default"/>
        <w:spacing w:after="327"/>
        <w:rPr>
          <w:rFonts w:ascii="Times New Roman" w:hAnsi="Times New Roman" w:cs="Times New Roman"/>
          <w:color w:val="auto"/>
          <w:sz w:val="22"/>
          <w:szCs w:val="22"/>
        </w:rPr>
      </w:pPr>
      <w:r>
        <w:rPr>
          <w:rFonts w:ascii="Times New Roman" w:hAnsi="Times New Roman" w:cs="Times New Roman"/>
          <w:color w:val="auto"/>
          <w:sz w:val="22"/>
          <w:szCs w:val="22"/>
        </w:rPr>
        <w:lastRenderedPageBreak/>
        <w:br/>
      </w:r>
      <w:r w:rsidR="0041584B" w:rsidRPr="00012D06">
        <w:rPr>
          <w:rFonts w:ascii="Times New Roman" w:hAnsi="Times New Roman" w:cs="Times New Roman"/>
          <w:color w:val="auto"/>
          <w:sz w:val="22"/>
          <w:szCs w:val="22"/>
        </w:rPr>
        <w:t xml:space="preserve">Det gælder fx, hvis du trækker dit samtykke tilbage, og vi ikke har et andet grundlag for at behandle oplysningerne.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du mener, at dine data ikke længere er nødvendige i forhold til det formål, som vi indhentede dem til,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kan du bede om at få dem slettet.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kan også kontakte os, hvis du mener, at dine persondata bliver behandlet i strid med lovgivningen eller andre retlige </w:t>
      </w:r>
    </w:p>
    <w:p w:rsidR="0041584B" w:rsidRPr="00012D0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forpligtelser. </w:t>
      </w:r>
    </w:p>
    <w:p w:rsidR="0041584B" w:rsidRP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begrænsning af behandling </w:t>
      </w:r>
    </w:p>
    <w:p w:rsidR="0041584B" w:rsidRPr="00012D06" w:rsidRDefault="0041584B" w:rsidP="0041584B">
      <w:pPr>
        <w:pStyle w:val="Default"/>
        <w:rPr>
          <w:rFonts w:ascii="Times New Roman" w:hAnsi="Times New Roman" w:cs="Times New Roman"/>
          <w:color w:val="auto"/>
          <w:sz w:val="22"/>
          <w:szCs w:val="22"/>
        </w:rPr>
      </w:pP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du bestrider oplysninger, som vi har registreret eller på anden vis behandler, kan du anmode os om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at begrænse behandlingen af oplysningerne, indtil vi har haft mulighed for at fastslå, om oplysningerne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er korrekte.</w:t>
      </w: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w:t>
      </w: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kan også anmode om begrænsning i stedet for sletning, hvis du mener vores behandling af oplysningerne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er ulovlig, eller hvis du mener vi ikke længere har brug for oplysningerne, eller hvis du mener dine legitime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interesser går forud for den dataansvarliges legitime interesser. </w:t>
      </w:r>
    </w:p>
    <w:p w:rsidR="004D7676" w:rsidRDefault="004D767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du får medhold i, at vores behandling skal begrænses, må vi fremover kun behandle oplysningerne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med dit samtykke, eller med henblik på at retskrav kan fastlægges, gøres gældende eller forsvares, eller for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at beskytte en person eller vigtige samfundsinteresser. </w:t>
      </w:r>
    </w:p>
    <w:p w:rsidR="004D7676" w:rsidRDefault="004D7676" w:rsidP="0041584B">
      <w:pPr>
        <w:pStyle w:val="Default"/>
        <w:rPr>
          <w:rFonts w:ascii="Times New Roman" w:hAnsi="Times New Roman" w:cs="Times New Roman"/>
          <w:color w:val="auto"/>
          <w:sz w:val="22"/>
          <w:szCs w:val="22"/>
        </w:rPr>
      </w:pPr>
    </w:p>
    <w:p w:rsidR="004D7676" w:rsidRPr="00012D06" w:rsidRDefault="004D7676" w:rsidP="0041584B">
      <w:pPr>
        <w:pStyle w:val="Default"/>
        <w:rPr>
          <w:rFonts w:ascii="Times New Roman" w:hAnsi="Times New Roman" w:cs="Times New Roman"/>
          <w:color w:val="auto"/>
          <w:sz w:val="22"/>
          <w:szCs w:val="22"/>
        </w:rPr>
      </w:pP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Ret til at transmittere oplysninger (</w:t>
      </w:r>
      <w:proofErr w:type="spellStart"/>
      <w:r w:rsidRPr="00012D06">
        <w:rPr>
          <w:rFonts w:ascii="Times New Roman" w:hAnsi="Times New Roman" w:cs="Times New Roman"/>
          <w:color w:val="auto"/>
          <w:sz w:val="22"/>
          <w:szCs w:val="22"/>
        </w:rPr>
        <w:t>dataportabilitet</w:t>
      </w:r>
      <w:proofErr w:type="spellEnd"/>
      <w:r w:rsidRPr="00012D06">
        <w:rPr>
          <w:rFonts w:ascii="Times New Roman" w:hAnsi="Times New Roman" w:cs="Times New Roman"/>
          <w:color w:val="auto"/>
          <w:sz w:val="22"/>
          <w:szCs w:val="22"/>
        </w:rPr>
        <w:t xml:space="preserve">)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Du har ret til at modtage persondata, du har stillet til rådighed for os, og dem, vi har indhentet om</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dig hos andre aktører på baggrund af dit samtykke. </w:t>
      </w:r>
    </w:p>
    <w:p w:rsidR="004D767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vi behandler data om dig som led i en kontrakt, hvor du er part, kan du også få tilsendt dine data.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Du har også ret til at overføre disse persondata til en anden tjenesteudbyder. </w:t>
      </w:r>
    </w:p>
    <w:p w:rsidR="0041584B" w:rsidRPr="00012D06" w:rsidRDefault="0041584B" w:rsidP="0041584B">
      <w:pPr>
        <w:pStyle w:val="Default"/>
        <w:spacing w:after="327"/>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kan også bede os om at få oplysningerne sendt direkte fra den dataansvarlige til en anden myndighed eller virksomhed. Hvis du ønsker at bruge din ret til </w:t>
      </w:r>
      <w:proofErr w:type="spellStart"/>
      <w:r w:rsidRPr="00012D06">
        <w:rPr>
          <w:rFonts w:ascii="Times New Roman" w:hAnsi="Times New Roman" w:cs="Times New Roman"/>
          <w:color w:val="auto"/>
          <w:sz w:val="22"/>
          <w:szCs w:val="22"/>
        </w:rPr>
        <w:t>dataportabilitet</w:t>
      </w:r>
      <w:proofErr w:type="spellEnd"/>
      <w:r w:rsidRPr="00012D06">
        <w:rPr>
          <w:rFonts w:ascii="Times New Roman" w:hAnsi="Times New Roman" w:cs="Times New Roman"/>
          <w:color w:val="auto"/>
          <w:sz w:val="22"/>
          <w:szCs w:val="22"/>
        </w:rPr>
        <w:t xml:space="preserve">, vil du modtage dine persondata fra os i et almindeligt anvendt og maskinlæsbart format. </w:t>
      </w:r>
    </w:p>
    <w:p w:rsidR="004D7676" w:rsidRDefault="004D7676" w:rsidP="0041584B">
      <w:pPr>
        <w:pStyle w:val="Default"/>
        <w:rPr>
          <w:rFonts w:ascii="Times New Roman" w:hAnsi="Times New Roman" w:cs="Times New Roman"/>
          <w:color w:val="auto"/>
          <w:sz w:val="22"/>
          <w:szCs w:val="22"/>
        </w:rPr>
      </w:pP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indsigelse </w:t>
      </w:r>
    </w:p>
    <w:p w:rsidR="004D7676" w:rsidRDefault="004D7676" w:rsidP="0041584B">
      <w:pPr>
        <w:pStyle w:val="Default"/>
        <w:rPr>
          <w:rFonts w:ascii="Times New Roman" w:hAnsi="Times New Roman" w:cs="Times New Roman"/>
          <w:color w:val="auto"/>
          <w:sz w:val="22"/>
          <w:szCs w:val="22"/>
        </w:rPr>
      </w:pPr>
    </w:p>
    <w:p w:rsidR="004D7676" w:rsidRDefault="0041584B" w:rsidP="004D7676">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har ret til at gøre indsigelse mod vores behandling af oplysninger om dig. </w:t>
      </w:r>
    </w:p>
    <w:p w:rsidR="004D7676" w:rsidRDefault="0041584B" w:rsidP="004D7676">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kan også gøre indsigelse mod vores videregivelse af dine data til markedsføringsformål. </w:t>
      </w:r>
    </w:p>
    <w:p w:rsidR="004D7676" w:rsidRDefault="0041584B" w:rsidP="004D7676">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kan bruge kontaktoplysningerne øverst til at sende en indsigelse. </w:t>
      </w:r>
    </w:p>
    <w:p w:rsidR="0041584B" w:rsidRDefault="0041584B" w:rsidP="004D7676">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din indsigelse er berettiget, sørger vi for at ophøre med behandlingen af oplysningerne. </w:t>
      </w:r>
    </w:p>
    <w:p w:rsidR="004D7676" w:rsidRDefault="004D7676" w:rsidP="004D7676">
      <w:pPr>
        <w:pStyle w:val="Default"/>
        <w:rPr>
          <w:rFonts w:ascii="Times New Roman" w:hAnsi="Times New Roman" w:cs="Times New Roman"/>
          <w:color w:val="auto"/>
          <w:sz w:val="22"/>
          <w:szCs w:val="22"/>
        </w:rPr>
      </w:pPr>
    </w:p>
    <w:p w:rsidR="004D7676" w:rsidRPr="00012D06" w:rsidRDefault="004D7676" w:rsidP="004D7676">
      <w:pPr>
        <w:pStyle w:val="Default"/>
        <w:rPr>
          <w:rFonts w:ascii="Times New Roman" w:hAnsi="Times New Roman" w:cs="Times New Roman"/>
          <w:color w:val="auto"/>
          <w:sz w:val="22"/>
          <w:szCs w:val="22"/>
        </w:rPr>
      </w:pPr>
    </w:p>
    <w:p w:rsidR="0041584B" w:rsidRP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at få information om nye formål </w:t>
      </w:r>
    </w:p>
    <w:p w:rsidR="0041584B" w:rsidRPr="00012D06" w:rsidRDefault="0041584B"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vi ønsker at bruge oplysninger om dig til et andet formål, end de formål, som vi tidligere har oplyst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over for dig, fx i denne privatlivspolitik, har du ret til at få information herom, inden vi viderebehandler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oplysningerne til det andet formål. </w:t>
      </w:r>
    </w:p>
    <w:p w:rsidR="004D7676" w:rsidRDefault="004D7676" w:rsidP="0041584B">
      <w:pPr>
        <w:pStyle w:val="Default"/>
        <w:rPr>
          <w:rFonts w:ascii="Times New Roman" w:hAnsi="Times New Roman" w:cs="Times New Roman"/>
          <w:color w:val="auto"/>
          <w:sz w:val="22"/>
          <w:szCs w:val="22"/>
        </w:rPr>
      </w:pPr>
    </w:p>
    <w:p w:rsidR="004D7676" w:rsidRPr="00012D06" w:rsidRDefault="004D7676" w:rsidP="0041584B">
      <w:pPr>
        <w:pStyle w:val="Default"/>
        <w:rPr>
          <w:rFonts w:ascii="Times New Roman" w:hAnsi="Times New Roman" w:cs="Times New Roman"/>
          <w:color w:val="auto"/>
          <w:sz w:val="22"/>
          <w:szCs w:val="22"/>
        </w:rPr>
      </w:pP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 Ret til at trække dit samtykke tilbage </w:t>
      </w:r>
      <w:r w:rsidR="004D7676">
        <w:rPr>
          <w:rFonts w:ascii="Times New Roman" w:hAnsi="Times New Roman" w:cs="Times New Roman"/>
          <w:color w:val="auto"/>
          <w:sz w:val="22"/>
          <w:szCs w:val="22"/>
        </w:rPr>
        <w:br/>
      </w:r>
    </w:p>
    <w:p w:rsidR="0041584B" w:rsidRPr="00012D0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vores behandling af dine oplysninger sker på grundlag af dit samtykke, kan du til enhver tid trække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samtykket tilbage. Hvis du tilbagekalder samtykket, må vi fremover ikke længere behandle oplysningerne.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lastRenderedPageBreak/>
        <w:t xml:space="preserve">Tilbagekaldelse af samtykke påvirker ikke lovligheden af den behandling, der er baseret på samtykke inden tilbagekaldelsen. Hvis vi har et andet lovligt grundlag for behandling end samtykke med et selvstændigt formål – eksempelvis opbevaring af oplysninger af hensyn til overholdelse af reglerne om bogføring – </w:t>
      </w:r>
      <w:r w:rsidR="004D7676">
        <w:rPr>
          <w:rFonts w:ascii="Times New Roman" w:hAnsi="Times New Roman" w:cs="Times New Roman"/>
          <w:color w:val="auto"/>
          <w:sz w:val="22"/>
          <w:szCs w:val="22"/>
        </w:rPr>
        <w:br/>
      </w:r>
      <w:r w:rsidRPr="00012D06">
        <w:rPr>
          <w:rFonts w:ascii="Times New Roman" w:hAnsi="Times New Roman" w:cs="Times New Roman"/>
          <w:color w:val="auto"/>
          <w:sz w:val="22"/>
          <w:szCs w:val="22"/>
        </w:rPr>
        <w:t xml:space="preserve">vil denne behandling fortsat kunne finde sted. </w:t>
      </w:r>
    </w:p>
    <w:p w:rsidR="0041584B" w:rsidRPr="00012D06" w:rsidRDefault="0041584B" w:rsidP="0041584B">
      <w:pPr>
        <w:pStyle w:val="Default"/>
        <w:rPr>
          <w:rFonts w:ascii="Times New Roman" w:hAnsi="Times New Roman" w:cs="Times New Roman"/>
          <w:color w:val="auto"/>
          <w:sz w:val="22"/>
          <w:szCs w:val="22"/>
        </w:rPr>
      </w:pP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Hvis du ikke er tilfreds med vores svar, har du mulighed for at klage til Datatilsynet. </w:t>
      </w: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Det gælder generelt, at hvis du er utilfreds med den måde, dine personlige oplysninger er blevet behandlet på, kan du klage til Datatilsynet, som derefter undersøger sagen og træffer en afgørelse. </w:t>
      </w: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Du finder Datatilsynets kontaktoplysninger på </w:t>
      </w:r>
      <w:hyperlink r:id="rId5" w:history="1">
        <w:r w:rsidR="004D7676" w:rsidRPr="006079F0">
          <w:rPr>
            <w:rStyle w:val="Hyperlink"/>
            <w:rFonts w:ascii="Times New Roman" w:hAnsi="Times New Roman" w:cs="Times New Roman"/>
            <w:sz w:val="22"/>
            <w:szCs w:val="22"/>
          </w:rPr>
          <w:t>www.datatilsynet.dk</w:t>
        </w:r>
      </w:hyperlink>
      <w:r w:rsidRPr="00012D06">
        <w:rPr>
          <w:rFonts w:ascii="Times New Roman" w:hAnsi="Times New Roman" w:cs="Times New Roman"/>
          <w:color w:val="auto"/>
          <w:sz w:val="22"/>
          <w:szCs w:val="22"/>
        </w:rPr>
        <w:t xml:space="preserve">. </w:t>
      </w:r>
    </w:p>
    <w:p w:rsidR="004D7676" w:rsidRPr="00012D06" w:rsidRDefault="004D7676" w:rsidP="0041584B">
      <w:pPr>
        <w:pStyle w:val="Default"/>
        <w:rPr>
          <w:rFonts w:ascii="Times New Roman" w:hAnsi="Times New Roman" w:cs="Times New Roman"/>
          <w:color w:val="auto"/>
          <w:sz w:val="22"/>
          <w:szCs w:val="22"/>
        </w:rPr>
      </w:pPr>
    </w:p>
    <w:p w:rsidR="004D7676"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NB! Du kan skrive til Datatilsynet via Digital Post på Borger.dk, hvor fremsendelsen af din henvendelse sker sikkert (krypteret). </w:t>
      </w:r>
    </w:p>
    <w:p w:rsidR="004D7676" w:rsidRDefault="004D767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Vi anbefaler, at du bruger Digital Post, hvis din henvendelse indeholder fortrolige eller følsomme personoplysninger. </w:t>
      </w:r>
    </w:p>
    <w:p w:rsidR="004D7676" w:rsidRPr="00012D06" w:rsidRDefault="004D7676" w:rsidP="0041584B">
      <w:pPr>
        <w:pStyle w:val="Default"/>
        <w:rPr>
          <w:rFonts w:ascii="Times New Roman" w:hAnsi="Times New Roman" w:cs="Times New Roman"/>
          <w:color w:val="auto"/>
          <w:sz w:val="22"/>
          <w:szCs w:val="22"/>
        </w:rPr>
      </w:pPr>
    </w:p>
    <w:p w:rsidR="0041584B" w:rsidRDefault="0041584B" w:rsidP="0041584B">
      <w:pPr>
        <w:pStyle w:val="Default"/>
        <w:rPr>
          <w:rFonts w:ascii="Times New Roman" w:hAnsi="Times New Roman" w:cs="Times New Roman"/>
          <w:color w:val="auto"/>
          <w:sz w:val="22"/>
          <w:szCs w:val="22"/>
        </w:rPr>
      </w:pPr>
      <w:r w:rsidRPr="00012D06">
        <w:rPr>
          <w:rFonts w:ascii="Times New Roman" w:hAnsi="Times New Roman" w:cs="Times New Roman"/>
          <w:color w:val="auto"/>
          <w:sz w:val="22"/>
          <w:szCs w:val="22"/>
        </w:rPr>
        <w:t xml:space="preserve">ÆNDRINGER AF VORES POLITIK </w:t>
      </w:r>
    </w:p>
    <w:p w:rsidR="004D7676" w:rsidRPr="00012D06" w:rsidRDefault="004D7676" w:rsidP="0041584B">
      <w:pPr>
        <w:pStyle w:val="Default"/>
        <w:rPr>
          <w:rFonts w:ascii="Times New Roman" w:hAnsi="Times New Roman" w:cs="Times New Roman"/>
          <w:color w:val="auto"/>
          <w:sz w:val="22"/>
          <w:szCs w:val="22"/>
        </w:rPr>
      </w:pPr>
    </w:p>
    <w:p w:rsidR="0041584B" w:rsidRPr="00012D06" w:rsidRDefault="0041584B" w:rsidP="0041584B">
      <w:pPr>
        <w:rPr>
          <w:rFonts w:ascii="Times New Roman" w:hAnsi="Times New Roman" w:cs="Times New Roman"/>
        </w:rPr>
      </w:pPr>
      <w:r w:rsidRPr="00012D06">
        <w:rPr>
          <w:rFonts w:ascii="Times New Roman" w:hAnsi="Times New Roman" w:cs="Times New Roman"/>
        </w:rPr>
        <w:t xml:space="preserve">Hvis vi ændrer måden, vi håndterer dine Persondata på, vil vi opdatere denne politik. </w:t>
      </w:r>
      <w:r w:rsidR="004D7676">
        <w:rPr>
          <w:rFonts w:ascii="Times New Roman" w:hAnsi="Times New Roman" w:cs="Times New Roman"/>
        </w:rPr>
        <w:br/>
      </w:r>
      <w:r w:rsidRPr="00012D06">
        <w:rPr>
          <w:rFonts w:ascii="Times New Roman" w:hAnsi="Times New Roman" w:cs="Times New Roman"/>
        </w:rPr>
        <w:t xml:space="preserve">Vi forbeholder os retten til at foretage ændringer i vores praksis, og denne politik når som helst, </w:t>
      </w:r>
      <w:r w:rsidR="004D7676">
        <w:rPr>
          <w:rFonts w:ascii="Times New Roman" w:hAnsi="Times New Roman" w:cs="Times New Roman"/>
        </w:rPr>
        <w:br/>
      </w:r>
      <w:r w:rsidRPr="00012D06">
        <w:rPr>
          <w:rFonts w:ascii="Times New Roman" w:hAnsi="Times New Roman" w:cs="Times New Roman"/>
        </w:rPr>
        <w:t>så du bedes med jævne mellemrum kontrollere for opdateringer eller ændringer i vores politik.</w:t>
      </w:r>
    </w:p>
    <w:p w:rsidR="0041584B" w:rsidRDefault="0041584B"/>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p w:rsidR="009C4158" w:rsidRDefault="009C4158">
      <w:r>
        <w:t>23-4-2019</w:t>
      </w:r>
      <w:bookmarkStart w:id="0" w:name="_GoBack"/>
      <w:bookmarkEnd w:id="0"/>
    </w:p>
    <w:sectPr w:rsidR="009C4158" w:rsidSect="002667ED">
      <w:pgSz w:w="12240" w:h="16340"/>
      <w:pgMar w:top="675" w:right="205" w:bottom="636" w:left="120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4B"/>
    <w:rsid w:val="00012D06"/>
    <w:rsid w:val="00037294"/>
    <w:rsid w:val="001A2D5C"/>
    <w:rsid w:val="0041584B"/>
    <w:rsid w:val="004D7676"/>
    <w:rsid w:val="009B750B"/>
    <w:rsid w:val="009C41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1584B"/>
    <w:pPr>
      <w:autoSpaceDE w:val="0"/>
      <w:autoSpaceDN w:val="0"/>
      <w:adjustRightInd w:val="0"/>
    </w:pPr>
    <w:rPr>
      <w:rFonts w:ascii="Georgia" w:hAnsi="Georgia" w:cs="Georgia"/>
      <w:color w:val="000000"/>
      <w:sz w:val="24"/>
      <w:szCs w:val="24"/>
    </w:rPr>
  </w:style>
  <w:style w:type="character" w:styleId="Hyperlink">
    <w:name w:val="Hyperlink"/>
    <w:basedOn w:val="Standardskrifttypeiafsnit"/>
    <w:uiPriority w:val="99"/>
    <w:unhideWhenUsed/>
    <w:rsid w:val="00415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1584B"/>
    <w:pPr>
      <w:autoSpaceDE w:val="0"/>
      <w:autoSpaceDN w:val="0"/>
      <w:adjustRightInd w:val="0"/>
    </w:pPr>
    <w:rPr>
      <w:rFonts w:ascii="Georgia" w:hAnsi="Georgia" w:cs="Georgia"/>
      <w:color w:val="000000"/>
      <w:sz w:val="24"/>
      <w:szCs w:val="24"/>
    </w:rPr>
  </w:style>
  <w:style w:type="character" w:styleId="Hyperlink">
    <w:name w:val="Hyperlink"/>
    <w:basedOn w:val="Standardskrifttypeiafsnit"/>
    <w:uiPriority w:val="99"/>
    <w:unhideWhenUsed/>
    <w:rsid w:val="00415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atilsyne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8856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2019-04-23T08:36:00Z</dcterms:created>
  <dcterms:modified xsi:type="dcterms:W3CDTF">2019-04-23T08:36:00Z</dcterms:modified>
</cp:coreProperties>
</file>